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D3F" w:rsidRDefault="00A95D3F" w:rsidP="00A95D3F">
      <w:r>
        <w:rPr>
          <w:noProof/>
          <w:lang w:eastAsia="pt-BR"/>
        </w:rPr>
        <w:drawing>
          <wp:inline distT="0" distB="0" distL="0" distR="0" wp14:anchorId="49C8D5AE" wp14:editId="38BA58FE">
            <wp:extent cx="2381885" cy="499745"/>
            <wp:effectExtent l="0" t="0" r="0" b="0"/>
            <wp:docPr id="1" name="Imagem 1" descr="C:\Users\User\Desktop\UCAP Sandra\images\Logo Diário Ofici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CAP Sandra\images\Logo Diário Oficia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5D3F" w:rsidRDefault="00A95D3F" w:rsidP="00A95D3F"/>
    <w:p w:rsidR="00A95D3F" w:rsidRDefault="00A95D3F" w:rsidP="00A95D3F"/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8145"/>
      </w:tblGrid>
      <w:tr w:rsidR="00A95D3F" w:rsidRPr="00D716D3" w:rsidTr="00842F4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95D3F" w:rsidRPr="00381C6D" w:rsidRDefault="00D24AD3" w:rsidP="00D24A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888888"/>
                <w:lang w:eastAsia="pt-BR"/>
              </w:rPr>
              <w:t>29</w:t>
            </w:r>
            <w:r w:rsidR="00A95D3F" w:rsidRPr="00381C6D">
              <w:rPr>
                <w:rFonts w:ascii="Verdana" w:eastAsia="Times New Roman" w:hAnsi="Verdana" w:cs="Times New Roman"/>
                <w:b/>
                <w:bCs/>
                <w:color w:val="888888"/>
                <w:lang w:eastAsia="pt-BR"/>
              </w:rPr>
              <w:t>/</w:t>
            </w:r>
            <w:r>
              <w:rPr>
                <w:rFonts w:ascii="Verdana" w:eastAsia="Times New Roman" w:hAnsi="Verdana" w:cs="Times New Roman"/>
                <w:b/>
                <w:bCs/>
                <w:color w:val="888888"/>
                <w:lang w:eastAsia="pt-BR"/>
              </w:rPr>
              <w:t>Set</w:t>
            </w:r>
            <w:r w:rsidR="00A95D3F" w:rsidRPr="00381C6D">
              <w:rPr>
                <w:rFonts w:ascii="Verdana" w:eastAsia="Times New Roman" w:hAnsi="Verdana" w:cs="Times New Roman"/>
                <w:b/>
                <w:bCs/>
                <w:color w:val="888888"/>
                <w:lang w:eastAsia="pt-BR"/>
              </w:rPr>
              <w:t>/201</w:t>
            </w:r>
            <w:r w:rsidR="00223485">
              <w:rPr>
                <w:rFonts w:ascii="Verdana" w:eastAsia="Times New Roman" w:hAnsi="Verdana" w:cs="Times New Roman"/>
                <w:b/>
                <w:bCs/>
                <w:color w:val="888888"/>
                <w:lang w:eastAsia="pt-BR"/>
              </w:rPr>
              <w:t>8</w:t>
            </w:r>
            <w:r w:rsidR="00A95D3F" w:rsidRPr="00381C6D">
              <w:rPr>
                <w:rFonts w:ascii="Verdana" w:eastAsia="Times New Roman" w:hAnsi="Verdana" w:cs="Times New Roman"/>
                <w:b/>
                <w:bCs/>
                <w:color w:val="888888"/>
                <w:lang w:eastAsia="pt-BR"/>
              </w:rPr>
              <w:t xml:space="preserve">   </w:t>
            </w:r>
            <w:proofErr w:type="gramStart"/>
            <w:r w:rsidR="00A95D3F" w:rsidRPr="00381C6D">
              <w:rPr>
                <w:rFonts w:ascii="Verdana" w:eastAsia="Times New Roman" w:hAnsi="Verdana" w:cs="Times New Roman"/>
                <w:b/>
                <w:bCs/>
                <w:color w:val="888888"/>
                <w:lang w:eastAsia="pt-BR"/>
              </w:rPr>
              <w:t> ::</w:t>
            </w:r>
            <w:proofErr w:type="gramEnd"/>
            <w:r w:rsidR="00A95D3F" w:rsidRPr="00381C6D">
              <w:rPr>
                <w:rFonts w:ascii="Verdana" w:eastAsia="Times New Roman" w:hAnsi="Verdana" w:cs="Times New Roman"/>
                <w:b/>
                <w:bCs/>
                <w:color w:val="888888"/>
                <w:lang w:eastAsia="pt-BR"/>
              </w:rPr>
              <w:t xml:space="preserve">    Edição </w:t>
            </w:r>
            <w:r>
              <w:rPr>
                <w:rFonts w:ascii="Verdana" w:eastAsia="Times New Roman" w:hAnsi="Verdana" w:cs="Times New Roman"/>
                <w:b/>
                <w:bCs/>
                <w:color w:val="888888"/>
                <w:lang w:eastAsia="pt-BR"/>
              </w:rPr>
              <w:t>110</w:t>
            </w:r>
            <w:r w:rsidR="00A95D3F" w:rsidRPr="00381C6D">
              <w:rPr>
                <w:rFonts w:ascii="Verdana" w:eastAsia="Times New Roman" w:hAnsi="Verdana" w:cs="Times New Roman"/>
                <w:b/>
                <w:bCs/>
                <w:color w:val="888888"/>
                <w:lang w:eastAsia="pt-BR"/>
              </w:rPr>
              <w:t>   ::</w:t>
            </w:r>
            <w:r w:rsidR="00A95D3F" w:rsidRPr="00381C6D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 </w:t>
            </w:r>
            <w:r w:rsidR="004F4B62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 xml:space="preserve">   </w:t>
            </w:r>
            <w:r w:rsidR="00BE08BA">
              <w:rPr>
                <w:rFonts w:ascii="Verdana" w:eastAsia="Times New Roman" w:hAnsi="Verdana" w:cs="Times New Roman"/>
                <w:b/>
                <w:bCs/>
                <w:color w:val="808080" w:themeColor="background1" w:themeShade="80"/>
                <w:lang w:eastAsia="pt-BR"/>
              </w:rPr>
              <w:t xml:space="preserve">Página </w:t>
            </w:r>
            <w:r>
              <w:rPr>
                <w:rFonts w:ascii="Verdana" w:eastAsia="Times New Roman" w:hAnsi="Verdana" w:cs="Times New Roman"/>
                <w:b/>
                <w:bCs/>
                <w:color w:val="808080" w:themeColor="background1" w:themeShade="80"/>
                <w:lang w:eastAsia="pt-BR"/>
              </w:rPr>
              <w:t>54</w:t>
            </w:r>
            <w:r w:rsidR="00A95D3F" w:rsidRPr="00381C6D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br/>
            </w:r>
            <w:r w:rsidR="00A95D3F" w:rsidRPr="00381C6D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br/>
              <w:t>Cadernos do Poder Executivo</w:t>
            </w:r>
          </w:p>
        </w:tc>
      </w:tr>
      <w:tr w:rsidR="00A95D3F" w:rsidRPr="00D716D3" w:rsidTr="00842F4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95D3F" w:rsidRPr="00381C6D" w:rsidRDefault="00A95D3F" w:rsidP="00842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381C6D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br/>
            </w:r>
            <w:r w:rsidRPr="00381C6D">
              <w:rPr>
                <w:rFonts w:ascii="Verdana" w:eastAsia="Times New Roman" w:hAnsi="Verdana" w:cs="Times New Roman"/>
                <w:b/>
                <w:bCs/>
                <w:noProof/>
                <w:color w:val="000000"/>
                <w:lang w:eastAsia="pt-BR"/>
              </w:rPr>
              <w:drawing>
                <wp:inline distT="0" distB="0" distL="0" distR="0" wp14:anchorId="74EBB2A4" wp14:editId="1131402E">
                  <wp:extent cx="63500" cy="63500"/>
                  <wp:effectExtent l="0" t="0" r="0" b="0"/>
                  <wp:docPr id="2" name="Imagem 2" descr="http://www.recife.pe.gov.br/diariooficial-acervo/midia/qvermelh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ecife.pe.gov.br/diariooficial-acervo/midia/qvermelh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1C6D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 Secretaria de Educação</w:t>
            </w:r>
            <w:r w:rsidRPr="00381C6D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br/>
              <w:t>  </w:t>
            </w:r>
            <w:r w:rsidR="00122BF8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 xml:space="preserve">      </w:t>
            </w:r>
            <w:r w:rsidRPr="00381C6D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 </w:t>
            </w:r>
            <w:r w:rsidR="00122BF8">
              <w:t>ALEXANDRE REBÊLO</w:t>
            </w:r>
          </w:p>
        </w:tc>
      </w:tr>
      <w:tr w:rsidR="00A95D3F" w:rsidRPr="00D716D3" w:rsidTr="00A95D3F">
        <w:trPr>
          <w:tblCellSpacing w:w="0" w:type="dxa"/>
        </w:trPr>
        <w:tc>
          <w:tcPr>
            <w:tcW w:w="200" w:type="pct"/>
            <w:vAlign w:val="center"/>
          </w:tcPr>
          <w:p w:rsidR="00A95D3F" w:rsidRPr="00381C6D" w:rsidRDefault="00A95D3F" w:rsidP="00842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  <w:tc>
          <w:tcPr>
            <w:tcW w:w="4800" w:type="pct"/>
            <w:vAlign w:val="center"/>
          </w:tcPr>
          <w:p w:rsidR="00A95D3F" w:rsidRPr="00381C6D" w:rsidRDefault="00A95D3F" w:rsidP="00842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</w:tr>
    </w:tbl>
    <w:p w:rsidR="00D24AD3" w:rsidRDefault="00D24AD3" w:rsidP="00D87741">
      <w:pPr>
        <w:spacing w:line="240" w:lineRule="auto"/>
      </w:pPr>
      <w:r>
        <w:t xml:space="preserve">PREFEITURA DA CIDADE DO RECIFE </w:t>
      </w:r>
    </w:p>
    <w:p w:rsidR="00D24AD3" w:rsidRDefault="00D24AD3" w:rsidP="00D87741">
      <w:pPr>
        <w:spacing w:line="240" w:lineRule="auto"/>
      </w:pPr>
      <w:r>
        <w:t xml:space="preserve">SECRETARIA DE EDUCAÇÃO DO MUNICÍPIO DO RECIFE </w:t>
      </w:r>
    </w:p>
    <w:p w:rsidR="00D24AD3" w:rsidRDefault="00D24AD3" w:rsidP="00D87741">
      <w:pPr>
        <w:spacing w:line="240" w:lineRule="auto"/>
      </w:pPr>
      <w:r>
        <w:t xml:space="preserve">EXTRATO DA ATA DE REGISTRO DE PREÇO Nº 045/2018 </w:t>
      </w:r>
    </w:p>
    <w:p w:rsidR="00D24AD3" w:rsidRDefault="00D24AD3" w:rsidP="00D87741">
      <w:pPr>
        <w:spacing w:line="240" w:lineRule="auto"/>
      </w:pPr>
      <w:r>
        <w:t xml:space="preserve">Disponível no Endereço: </w:t>
      </w:r>
      <w:hyperlink r:id="rId6" w:history="1">
        <w:r w:rsidRPr="00EF36E6">
          <w:rPr>
            <w:rStyle w:val="Hyperlink"/>
          </w:rPr>
          <w:t>www.recife.pe.gov.br/portaldgco</w:t>
        </w:r>
      </w:hyperlink>
      <w:r>
        <w:t xml:space="preserve"> </w:t>
      </w:r>
    </w:p>
    <w:p w:rsidR="00D24AD3" w:rsidRDefault="00D24AD3" w:rsidP="00D87741">
      <w:pPr>
        <w:spacing w:line="240" w:lineRule="auto"/>
      </w:pPr>
      <w:r>
        <w:t>Modalidade: Processo Licitatório n° 012/2018, Pregão Eletrônico n° 011/2018 - BB N° 724.402</w:t>
      </w:r>
    </w:p>
    <w:p w:rsidR="00D24AD3" w:rsidRDefault="00D24AD3" w:rsidP="00D87741">
      <w:pPr>
        <w:spacing w:line="240" w:lineRule="auto"/>
      </w:pPr>
      <w:r>
        <w:t xml:space="preserve"> Fundamentação Legal: Lei nº 10.520/2002, Art.11. </w:t>
      </w:r>
    </w:p>
    <w:p w:rsidR="00D24AD3" w:rsidRDefault="00D24AD3" w:rsidP="00D87741">
      <w:pPr>
        <w:spacing w:line="240" w:lineRule="auto"/>
      </w:pPr>
      <w:r>
        <w:t xml:space="preserve">Especificação do Objeto: Contratação de pessoa jurídica para prestação de serviços de terceirização de AGENTE DE ORGANIZAÇÃO ESCOLAR E DE MONITOR DE TRANSPORTE ESCOLAR, os quais deverão atuar nas Escolas de Tempo Integral dos Anos Finais da Rede Municipal do Recife e como auxiliar do condutor na prestação do serviço de transporte especial gratuito aos alunos com deficiência matriculados na Rede, 02 (dois) LOTES, de acordo com o Termo de Referência, anexo ao Edital, por solicitação através do Ofício nº 011/2018- DEGP. </w:t>
      </w:r>
    </w:p>
    <w:p w:rsidR="00D24AD3" w:rsidRDefault="00D24AD3" w:rsidP="00D87741">
      <w:pPr>
        <w:spacing w:line="240" w:lineRule="auto"/>
      </w:pPr>
      <w:r>
        <w:t xml:space="preserve">Prazo de Vigência: 12 (doze) meses, contados da assinatura da Ata de Registro de Preços. </w:t>
      </w:r>
    </w:p>
    <w:p w:rsidR="00D24AD3" w:rsidRDefault="00D24AD3" w:rsidP="00D87741">
      <w:pPr>
        <w:spacing w:line="240" w:lineRule="auto"/>
      </w:pPr>
      <w:r>
        <w:t xml:space="preserve">Valor Total da Ata: R$ 1.163.889,60 </w:t>
      </w:r>
    </w:p>
    <w:p w:rsidR="00D24AD3" w:rsidRDefault="00D24AD3" w:rsidP="00D87741">
      <w:pPr>
        <w:spacing w:line="240" w:lineRule="auto"/>
      </w:pPr>
      <w:r>
        <w:t xml:space="preserve">Fornecedor: ADLIM TERCEIRIZAÇÃO EM SERVICOS LTDA </w:t>
      </w:r>
    </w:p>
    <w:p w:rsidR="00D24AD3" w:rsidRDefault="00D24AD3" w:rsidP="00D87741">
      <w:pPr>
        <w:spacing w:line="240" w:lineRule="auto"/>
      </w:pPr>
      <w:r>
        <w:t xml:space="preserve">CNPJ: 11.436.813/0001-45 </w:t>
      </w:r>
    </w:p>
    <w:p w:rsidR="00D24AD3" w:rsidRDefault="00D24AD3" w:rsidP="00D87741">
      <w:pPr>
        <w:spacing w:line="240" w:lineRule="auto"/>
      </w:pPr>
      <w:r>
        <w:t xml:space="preserve">Data da Assinatura: 11/09/2018 </w:t>
      </w:r>
    </w:p>
    <w:p w:rsidR="00D74888" w:rsidRPr="00A95D3F" w:rsidRDefault="00D24AD3" w:rsidP="00D87741">
      <w:pPr>
        <w:spacing w:line="240" w:lineRule="auto"/>
        <w:rPr>
          <w:rFonts w:ascii="Verdana" w:hAnsi="Verdana"/>
        </w:rPr>
      </w:pPr>
      <w:r>
        <w:t>ROGÉRIO DE MELO MORAIS - DIRETOR EXECUTIVO DE GESTÃO PEDAGÓGICA                                               JONAS ALVARENGA DA SILVA - ADLIM TERCEIRIZAÇÃO EM SERVICOS LTDA</w:t>
      </w:r>
    </w:p>
    <w:sectPr w:rsidR="00D74888" w:rsidRPr="00A95D3F" w:rsidSect="00D87741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3F"/>
    <w:rsid w:val="00122BF8"/>
    <w:rsid w:val="00137E68"/>
    <w:rsid w:val="00223485"/>
    <w:rsid w:val="002A3F7F"/>
    <w:rsid w:val="0030240F"/>
    <w:rsid w:val="003D0E7F"/>
    <w:rsid w:val="00454BF7"/>
    <w:rsid w:val="004F4B62"/>
    <w:rsid w:val="00553A40"/>
    <w:rsid w:val="00723D6C"/>
    <w:rsid w:val="007F0766"/>
    <w:rsid w:val="00812829"/>
    <w:rsid w:val="008F5A43"/>
    <w:rsid w:val="00946F4B"/>
    <w:rsid w:val="00962A3B"/>
    <w:rsid w:val="00A95D3F"/>
    <w:rsid w:val="00BE08BA"/>
    <w:rsid w:val="00C64E53"/>
    <w:rsid w:val="00D24AD3"/>
    <w:rsid w:val="00D74888"/>
    <w:rsid w:val="00D87741"/>
    <w:rsid w:val="00D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1A21A-738B-4ED8-A745-BBFF0AF1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D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D3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A3F7F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137E6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color w:val="000000"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37E68"/>
    <w:rPr>
      <w:rFonts w:ascii="Arial" w:eastAsia="Times New Roman" w:hAnsi="Arial" w:cs="Arial"/>
      <w:color w:val="000000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723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cife.pe.gov.br/portaldgco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MARIA SANTOS</cp:lastModifiedBy>
  <cp:revision>2</cp:revision>
  <cp:lastPrinted>2018-02-01T15:36:00Z</cp:lastPrinted>
  <dcterms:created xsi:type="dcterms:W3CDTF">2025-09-01T19:41:00Z</dcterms:created>
  <dcterms:modified xsi:type="dcterms:W3CDTF">2025-09-01T19:41:00Z</dcterms:modified>
</cp:coreProperties>
</file>